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7809" w:rsidRDefault="00AA7350" w:rsidP="004D7809">
      <w:r>
        <w:t xml:space="preserve">      </w:t>
      </w:r>
      <w:r w:rsidR="004D7809">
        <w:t>Dobczycki</w:t>
      </w:r>
      <w:r w:rsidR="00271F27">
        <w:t xml:space="preserve"> UTW</w:t>
      </w:r>
      <w:r w:rsidR="004D7809">
        <w:t xml:space="preserve"> kończy V rok akademicki</w:t>
      </w:r>
      <w:r w:rsidR="00271F27">
        <w:t xml:space="preserve">. </w:t>
      </w:r>
      <w:r w:rsidR="00545449">
        <w:t xml:space="preserve">Jest to jakiś niewielki jubileusz. </w:t>
      </w:r>
      <w:r w:rsidR="00271F27">
        <w:t>Większość  uczelni żegna się po takim okresie kształcenia ze swoimi studentami.</w:t>
      </w:r>
      <w:r w:rsidR="004D7809">
        <w:t xml:space="preserve"> UTW mają </w:t>
      </w:r>
      <w:r w:rsidR="00271F27">
        <w:t xml:space="preserve"> w statucie zapis</w:t>
      </w:r>
      <w:r w:rsidR="004D7809">
        <w:t>y</w:t>
      </w:r>
      <w:r w:rsidR="00271F27">
        <w:t xml:space="preserve"> o</w:t>
      </w:r>
      <w:r w:rsidR="00545449">
        <w:t xml:space="preserve"> propagowaniu idei kształcenia przez całe życie, więc </w:t>
      </w:r>
      <w:r w:rsidR="004D7809">
        <w:t>będziemy realizować nasze działania skierowane do seniorów również tych niezrzeszonych</w:t>
      </w:r>
      <w:r w:rsidR="00CF0A28">
        <w:t xml:space="preserve">. </w:t>
      </w:r>
      <w:r w:rsidR="004D7809">
        <w:t xml:space="preserve"> W ciągu 5 lat przewinęło się przez nasz uniwersytet w różnych latach blisko 140 seniorów. Część odchodziło z różnych przyczyn, inni dołączali. Dziś jest 54 słuchaczy. Wielu z nich jest z nami od początku</w:t>
      </w:r>
      <w:r w:rsidR="00CF0A28">
        <w:t>.</w:t>
      </w:r>
      <w:r w:rsidR="004D7809">
        <w:t xml:space="preserve"> </w:t>
      </w:r>
    </w:p>
    <w:p w:rsidR="000C72F6" w:rsidRDefault="00CF0A28" w:rsidP="000C72F6">
      <w:r>
        <w:t xml:space="preserve">     </w:t>
      </w:r>
      <w:r w:rsidR="00AA7350">
        <w:t xml:space="preserve"> </w:t>
      </w:r>
      <w:r w:rsidR="00FA5BA5">
        <w:t>Dotychczas odbyło się 69 wykładów,</w:t>
      </w:r>
      <w:r w:rsidR="009A3E67">
        <w:t xml:space="preserve"> w których uczestniczyło średnio 25-40 słuchaczy.</w:t>
      </w:r>
      <w:r w:rsidR="000C72F6">
        <w:t xml:space="preserve">   Zapraszaliśmy na wykłady  profesorów, naukowców z tytułami doktorów, magistrów, inżynierów, podróżników, pisarzy, dziennikarzy, prawników, siostrę zakonną(dr teologii), kosmetyczkę, gawędziarza, aktorkę, dietetyczkę, lekarzy, pracowników naukowych UR w Krakowie</w:t>
      </w:r>
      <w:r w:rsidR="003C28E7">
        <w:t xml:space="preserve">, </w:t>
      </w:r>
      <w:r w:rsidR="00AF33DC">
        <w:t>B</w:t>
      </w:r>
      <w:r w:rsidR="003C28E7">
        <w:t>urmistrza Gminy i Miasta w Dobczycach</w:t>
      </w:r>
      <w:r w:rsidR="000C72F6">
        <w:t xml:space="preserve">. Wykładowcami byli również, co jest bardzo cenne, nasi słuchacze oczywiście bezinteresownie(Joanna Grzelka-Kopeć, Bolesław Kostkowski, Włodzimierz Żuławiński, Stanisława Błaszak i Alicja Machnicka) </w:t>
      </w:r>
    </w:p>
    <w:p w:rsidR="00545449" w:rsidRDefault="00AA7350" w:rsidP="000C72F6">
      <w:r>
        <w:t xml:space="preserve">        </w:t>
      </w:r>
      <w:r w:rsidR="00545449">
        <w:t>Dbaliśmy</w:t>
      </w:r>
      <w:r w:rsidR="003C28E7">
        <w:t xml:space="preserve">, </w:t>
      </w:r>
      <w:r w:rsidR="00545449">
        <w:t xml:space="preserve"> aby były t</w:t>
      </w:r>
      <w:r w:rsidR="003C28E7">
        <w:t xml:space="preserve">o spotkania z ciekawymi, kompetentnymi  ludźmi, pasjonatami w swoich dziedzinach. </w:t>
      </w:r>
      <w:r w:rsidR="004D07CF">
        <w:t>Przypomnę</w:t>
      </w:r>
      <w:bookmarkStart w:id="0" w:name="_GoBack"/>
      <w:bookmarkEnd w:id="0"/>
      <w:r w:rsidR="004D07CF">
        <w:t xml:space="preserve"> tylko wykłady inauguracyjne:</w:t>
      </w:r>
    </w:p>
    <w:p w:rsidR="004D07CF" w:rsidRDefault="00073E6D" w:rsidP="00AA7350">
      <w:r>
        <w:t xml:space="preserve">      </w:t>
      </w:r>
      <w:r>
        <w:sym w:font="Wingdings" w:char="F077"/>
      </w:r>
      <w:r w:rsidR="00AA7350">
        <w:t xml:space="preserve"> </w:t>
      </w:r>
      <w:r w:rsidR="00904556">
        <w:t xml:space="preserve">2013 - </w:t>
      </w:r>
      <w:r w:rsidR="00AA7350">
        <w:t xml:space="preserve"> </w:t>
      </w:r>
      <w:r w:rsidR="004D07CF">
        <w:t>prof. dr hab. Zdzisław Pietrzyk Dyr</w:t>
      </w:r>
      <w:r w:rsidR="005650D8">
        <w:t>ektor</w:t>
      </w:r>
      <w:r w:rsidR="004D07CF">
        <w:t xml:space="preserve"> Biblioteki Jagiellońskiej -„Z miłości do nauki-historia </w:t>
      </w:r>
      <w:r w:rsidR="00AA7350">
        <w:t xml:space="preserve">   </w:t>
      </w:r>
      <w:r w:rsidR="004D07CF">
        <w:t>uniwersytetów od Adama i Ewy”</w:t>
      </w:r>
    </w:p>
    <w:p w:rsidR="004D07CF" w:rsidRDefault="00073E6D" w:rsidP="004D07CF">
      <w:r>
        <w:t xml:space="preserve">    </w:t>
      </w:r>
      <w:r>
        <w:sym w:font="Wingdings" w:char="F077"/>
      </w:r>
      <w:r w:rsidR="004D07CF">
        <w:t xml:space="preserve"> </w:t>
      </w:r>
      <w:r>
        <w:t xml:space="preserve"> </w:t>
      </w:r>
      <w:r w:rsidR="004D07CF">
        <w:t>1.10. 2014- red. Leszek Mazan -„Nasza polska Małopolska”</w:t>
      </w:r>
    </w:p>
    <w:p w:rsidR="004D07CF" w:rsidRDefault="00AA7350" w:rsidP="004D07CF">
      <w:r>
        <w:t xml:space="preserve">    </w:t>
      </w:r>
      <w:r w:rsidR="00073E6D">
        <w:t xml:space="preserve"> </w:t>
      </w:r>
      <w:r w:rsidR="00073E6D">
        <w:sym w:font="Wingdings" w:char="F077"/>
      </w:r>
      <w:r w:rsidR="004D07CF">
        <w:t xml:space="preserve"> 13.10. 2015-prof. drab. Krzysztof Stopka dyr. Muzeum UJ -„Kultura Ormian w dawnej Polsce”</w:t>
      </w:r>
    </w:p>
    <w:p w:rsidR="00452D3D" w:rsidRDefault="00073E6D" w:rsidP="004D07CF">
      <w:r>
        <w:t xml:space="preserve">     </w:t>
      </w:r>
      <w:r>
        <w:sym w:font="Wingdings" w:char="F077"/>
      </w:r>
      <w:r>
        <w:t xml:space="preserve"> </w:t>
      </w:r>
      <w:r w:rsidR="00452D3D">
        <w:t xml:space="preserve">11.10.2016- </w:t>
      </w:r>
      <w:r w:rsidR="00354F96">
        <w:t>m</w:t>
      </w:r>
      <w:r w:rsidR="00452D3D">
        <w:t>ec. Wiesława Borczyk- prezes Ogólnopolskiej Federacji UTW „Rola Uniwersytetów Trzeciego Wieku w Polsce”</w:t>
      </w:r>
    </w:p>
    <w:p w:rsidR="00544428" w:rsidRDefault="00073E6D" w:rsidP="00544428">
      <w:r>
        <w:t xml:space="preserve">     </w:t>
      </w:r>
      <w:r>
        <w:sym w:font="Wingdings" w:char="F077"/>
      </w:r>
      <w:r>
        <w:t xml:space="preserve"> </w:t>
      </w:r>
      <w:r w:rsidR="00452D3D">
        <w:t>10.10.2017-prof. dr hab. Kazimierz Wiech UR –„Ochrona bioróżnorodności owadów-piękna idea, smutna rzeczywistość”</w:t>
      </w:r>
      <w:r w:rsidR="00544428">
        <w:t xml:space="preserve">   </w:t>
      </w:r>
    </w:p>
    <w:p w:rsidR="00215014" w:rsidRDefault="001F0294" w:rsidP="00215014">
      <w:r>
        <w:t xml:space="preserve">     Podczas systematycznych </w:t>
      </w:r>
      <w:r w:rsidR="00AA7350">
        <w:t xml:space="preserve"> </w:t>
      </w:r>
      <w:r>
        <w:t>zajęć fakultatywnych   m</w:t>
      </w:r>
      <w:r w:rsidR="003C28E7">
        <w:t>ieliśmy</w:t>
      </w:r>
      <w:r w:rsidR="00215014">
        <w:t xml:space="preserve"> </w:t>
      </w:r>
      <w:r w:rsidR="003C28E7">
        <w:t xml:space="preserve">możliwość rozwijania aktywności intelektualnej przez </w:t>
      </w:r>
      <w:r w:rsidR="009259FA">
        <w:t xml:space="preserve">kontynuację lektoratów językowych, zajęć z obsługi komputera oraz uczestniczenie </w:t>
      </w:r>
      <w:r w:rsidR="003C28E7">
        <w:t>w zajęciach ruchowych i tanecznych</w:t>
      </w:r>
      <w:r w:rsidR="00544428">
        <w:t xml:space="preserve"> pod kierunkiem doświadczonych nauczycieli:</w:t>
      </w:r>
      <w:r w:rsidR="00544428" w:rsidRPr="00544428">
        <w:rPr>
          <w:rFonts w:ascii="Times New Roman" w:eastAsia="Times New Roman" w:hAnsi="Times New Roman" w:cs="Times New Roman"/>
          <w:lang w:eastAsia="pl-PL"/>
        </w:rPr>
        <w:t xml:space="preserve"> </w:t>
      </w:r>
      <w:r w:rsidR="00544428">
        <w:rPr>
          <w:rFonts w:ascii="Times New Roman" w:eastAsia="Times New Roman" w:hAnsi="Times New Roman" w:cs="Times New Roman"/>
          <w:lang w:eastAsia="pl-PL"/>
        </w:rPr>
        <w:t>mgr Beaty</w:t>
      </w:r>
      <w:r w:rsidR="00FF16D4">
        <w:rPr>
          <w:rFonts w:ascii="Times New Roman" w:eastAsia="Times New Roman" w:hAnsi="Times New Roman" w:cs="Times New Roman"/>
          <w:lang w:eastAsia="pl-PL"/>
        </w:rPr>
        <w:t xml:space="preserve">  Strumidło</w:t>
      </w:r>
      <w:r w:rsidR="00215014">
        <w:rPr>
          <w:rFonts w:ascii="Times New Roman" w:eastAsia="Times New Roman" w:hAnsi="Times New Roman" w:cs="Times New Roman"/>
          <w:lang w:eastAsia="pl-PL"/>
        </w:rPr>
        <w:t xml:space="preserve"> </w:t>
      </w:r>
      <w:r w:rsidR="00FF16D4">
        <w:rPr>
          <w:rFonts w:ascii="Times New Roman" w:eastAsia="Times New Roman" w:hAnsi="Times New Roman" w:cs="Times New Roman"/>
          <w:lang w:eastAsia="pl-PL"/>
        </w:rPr>
        <w:t xml:space="preserve">-Wszołek, </w:t>
      </w:r>
      <w:r w:rsidR="00544428" w:rsidRPr="00941800">
        <w:rPr>
          <w:rFonts w:ascii="Times New Roman" w:eastAsia="Times New Roman" w:hAnsi="Times New Roman" w:cs="Times New Roman"/>
          <w:lang w:eastAsia="pl-PL"/>
        </w:rPr>
        <w:t xml:space="preserve"> </w:t>
      </w:r>
      <w:r w:rsidR="00544428">
        <w:t>mgr Elżbiety Klimek-Piwowarczyk,</w:t>
      </w:r>
      <w:r w:rsidR="005444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44428">
        <w:t>mgr Jana Golc, mgr Haliny Dragosz</w:t>
      </w:r>
      <w:r w:rsidR="00FF16D4">
        <w:t xml:space="preserve"> i </w:t>
      </w:r>
      <w:r w:rsidR="005444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44428">
        <w:t>mgr Kamili Wcisło</w:t>
      </w:r>
      <w:r w:rsidR="00215014">
        <w:t xml:space="preserve">.       </w:t>
      </w:r>
    </w:p>
    <w:p w:rsidR="00215014" w:rsidRDefault="00215014" w:rsidP="00215014">
      <w:r>
        <w:t xml:space="preserve">     Wcielamy w życie idee, które legły u podstaw powołania uniwersytetu a dotyczą ustawicznego kształcenia, dbania o zdrowie, o integrację pokoleniową, bezpieczeństwo seniora, aktywności intelektualnej i fizycznej</w:t>
      </w:r>
      <w:r w:rsidR="00073E6D">
        <w:t>.</w:t>
      </w:r>
    </w:p>
    <w:p w:rsidR="00CF0A28" w:rsidRDefault="00073E6D" w:rsidP="00CF0A28">
      <w:pPr>
        <w:spacing w:before="100" w:beforeAutospacing="1" w:after="100" w:afterAutospacing="1" w:line="240" w:lineRule="auto"/>
        <w:jc w:val="both"/>
      </w:pPr>
      <w:r>
        <w:t xml:space="preserve">   </w:t>
      </w:r>
      <w:r w:rsidR="001F3224">
        <w:t>Corocznie organizowane były wyjazdy do teatru, kina,  oraz na wycieczki.</w:t>
      </w:r>
      <w:r>
        <w:t xml:space="preserve"> </w:t>
      </w:r>
      <w:r w:rsidR="00AA7350">
        <w:t xml:space="preserve"> </w:t>
      </w:r>
      <w:r w:rsidR="002F1060">
        <w:t xml:space="preserve">Podejmujemy działania na rzecz promocji miasta- podczas wyjazdów, przy okazji przyjazdów zaproszonych gości. Uczestniczymy w imprezach lokalnych- jesteśmy rówieśnikami „Wypasu”, gdzie prezentujemy na stoisku swoją </w:t>
      </w:r>
      <w:r w:rsidR="00AA7350">
        <w:t>działalność oraz Festiwalu Możliwości w budynku ”Chirany”</w:t>
      </w:r>
      <w:r w:rsidR="002F1060">
        <w:t xml:space="preserve">. </w:t>
      </w:r>
    </w:p>
    <w:p w:rsidR="002F1060" w:rsidRPr="00CF0A28" w:rsidRDefault="00CF0A28" w:rsidP="00CF0A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t xml:space="preserve">     </w:t>
      </w:r>
      <w:r w:rsidR="00FF16D4">
        <w:t>Współpracujemy ze Szk</w:t>
      </w:r>
      <w:r>
        <w:t>ołami Podstawowymi w Dobczycach</w:t>
      </w:r>
      <w:r w:rsidR="00FF16D4">
        <w:t>, ze Szkołą Muzyczną, MGOKiS,</w:t>
      </w:r>
      <w:r>
        <w:t xml:space="preserve"> Miejską Biblioteką Publiczną, </w:t>
      </w:r>
      <w:r w:rsidR="00FF16D4">
        <w:t>Urzędem Gminy i Miasta. Otrzymujemy znaczne dofinansowanie naszych działań, pomoc pracowników, korzystamy z pomieszczeń i sprzętu</w:t>
      </w:r>
      <w:r w:rsidR="00D82D01">
        <w:t xml:space="preserve"> RCOS i Szkoły </w:t>
      </w:r>
      <w:r w:rsidR="007E1581">
        <w:t>Podstawowej nr 2</w:t>
      </w:r>
      <w:r w:rsidR="00D82D01">
        <w:t xml:space="preserve"> w </w:t>
      </w:r>
      <w:r w:rsidR="00D82D01">
        <w:lastRenderedPageBreak/>
        <w:t>Dobczycach.</w:t>
      </w:r>
      <w:r w:rsidR="00A94369">
        <w:t xml:space="preserve"> Działalność naszego stowarzyszenia jest doceniana w społeczeństwie, w samorządzie lokalnym</w:t>
      </w:r>
      <w:r w:rsidR="00215014">
        <w:t xml:space="preserve"> i wśród seniorów</w:t>
      </w:r>
      <w:r>
        <w:t>, których zapraszamy na wiele wykładów i wydarzeń.</w:t>
      </w:r>
      <w:r w:rsidR="007E1581">
        <w:t xml:space="preserve"> My również </w:t>
      </w:r>
      <w:r w:rsidR="00A94369">
        <w:t>doceniamy pomoc finansową, merytoryczną i zrozumienie naszych potrzeb.</w:t>
      </w:r>
      <w:r>
        <w:t xml:space="preserve"> </w:t>
      </w:r>
    </w:p>
    <w:p w:rsidR="001D6F7C" w:rsidRDefault="00CF0A28" w:rsidP="00D82D01">
      <w:r>
        <w:t xml:space="preserve">   </w:t>
      </w:r>
      <w:r w:rsidR="00CB1AD9">
        <w:t xml:space="preserve"> </w:t>
      </w:r>
      <w:r w:rsidR="00AA7350">
        <w:t>W bieżącym roku akademickim odbyło się 14 wykładów w tym 2 wyjazdowe: do Myślenic połączony ze zwiedzaniem miasta z przewodnikiem i na Lubomir do Obserwatorium Astronomicznego, gdzie wysłuchaliśmy wykładu dotyczącego astronomii i historii placówki.</w:t>
      </w:r>
      <w:r w:rsidR="00EA7460">
        <w:t xml:space="preserve"> Jak co roku zorganizowaliśmy spotkanie noworoczne z występem uczniów Szkoły Podstawowej nr 1. Zorganizowane zostały cenione przez grupę słucha</w:t>
      </w:r>
      <w:r>
        <w:t>czy dwa</w:t>
      </w:r>
      <w:r w:rsidR="00EA7460">
        <w:t xml:space="preserve">  wyjazdy na zwiedzanie Krakowa z przewodnikiem-Kościoły krakowskiego Kazimierza i zabytkowe budowle przy Drodze Królewskiej. Zapraszamy jeszcze słuchaczy do Teatru </w:t>
      </w:r>
      <w:r w:rsidR="00AA7350">
        <w:t xml:space="preserve"> </w:t>
      </w:r>
      <w:r w:rsidR="00EA7460">
        <w:t>Ludowego na spekt</w:t>
      </w:r>
      <w:r w:rsidR="001D6F7C">
        <w:t xml:space="preserve">akl „Sarenki” w dniu 10 czerwca </w:t>
      </w:r>
      <w:r w:rsidR="00EA7460">
        <w:t>dofinansowany z budżetu gminy Dobczyce.</w:t>
      </w:r>
      <w:r>
        <w:t xml:space="preserve"> </w:t>
      </w:r>
    </w:p>
    <w:p w:rsidR="00AA7350" w:rsidRDefault="00AF33DC" w:rsidP="00D82D01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3095625</wp:posOffset>
                </wp:positionH>
                <wp:positionV relativeFrom="paragraph">
                  <wp:posOffset>33655</wp:posOffset>
                </wp:positionV>
                <wp:extent cx="2619375" cy="1977390"/>
                <wp:effectExtent l="13970" t="13335" r="5080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9375" cy="1977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6F7C" w:rsidRDefault="001D6F7C">
                            <w:r>
                              <w:t>Jednocześnie z zakończeniem roku akademickiego odbyło się zebranie sprawozdawcze stowarzyszenia za rok 2017. Była więc okazja do podziękowań dla najbardziej aktywnych słuchaczy – opiekunom grup uczestniczących w systematycznych zajęciach, Radzie Słuchaczy  i wszystkim, którzy przyczyniają się do rozwoju stowarzyszenia.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43.75pt;margin-top:2.65pt;width:206.25pt;height:155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ucLLAIAAFEEAAAOAAAAZHJzL2Uyb0RvYy54bWysVNuO2yAQfa/Uf0C8N851s7HirLbZpqq0&#10;vUi7/QCMsY0KDAUSO/36DjibWm2fqvoBMcxwmDlnxtu7XityEs5LMAWdTaaUCMOhkqYp6Nfnw5tb&#10;SnxgpmIKjCjoWXh6t3v9atvZXMyhBVUJRxDE+LyzBW1DsHmWed4KzfwErDDorMFpFtB0TVY51iG6&#10;Vtl8Or3JOnCVdcCF93j6MDjpLuHXteDhc117EYgqKOYW0urSWsY1221Z3jhmW8kvabB/yEIzafDR&#10;K9QDC4wcnfwDSkvuwEMdJhx0BnUtuUg1YDWz6W/VPLXMilQLkuPtlSb//2D5p9MXR2SF2lFimEaJ&#10;nkUfyFvoySKy01mfY9CTxbDQ43GMjJV6+wj8mycG9i0zjbh3DrpWsAqzm8Wb2ejqgOMjSNl9hAqf&#10;YccACaivnY6ASAZBdFTpfFUmpsLxcH4z2yzWK0o4+mab9XqxSdplLH+5bp0P7wVoEjcFdSh9gmen&#10;Rx9iOix/CUnpg5LVQSqVDNeUe+XIiWGbHNKXKsAqx2HKkK6gm9V8NTAw9vkxxDR9f4PQMmC/K6kL&#10;ensNYnnk7Z2pUjcGJtWwx5SVuRAZuRtYDH3ZX4QpoTojpQ6GvsY5xE0L7gclHfZ0Qf33I3OCEvXB&#10;oCyb2XIZhyAZy9V6joYbe8qxhxmOUAUNlAzbfRgG52idbFp8aWgEA/coZS0TyVHzIatL3ti3ifvL&#10;jMXBGNsp6tefYPcTAAD//wMAUEsDBBQABgAIAAAAIQAzbHtm4AAAAAkBAAAPAAAAZHJzL2Rvd25y&#10;ZXYueG1sTI/BTsMwEETvSPyDtUhcUGuXtEkasqkQEojeoEVwdWM3iYjtYLtp+HuWExxHM5p5U24m&#10;07NR+9A5i7CYC2Da1k51tkF42z/OcmAhSqtk76xG+NYBNtXlRSkL5c72VY+72DAqsaGQCG2MQ8F5&#10;qFttZJi7QVvyjs4bGUn6hisvz1Ruen4rRMqN7CwttHLQD62uP3cng5Avn8ePsE1e3uv02K/jTTY+&#10;fXnE66vp/g5Y1FP8C8MvPqFDRUwHd7IqsB5hmWcriiKsEmDkr4WgbweEZJFmwKuS/39Q/QAAAP//&#10;AwBQSwECLQAUAAYACAAAACEAtoM4kv4AAADhAQAAEwAAAAAAAAAAAAAAAAAAAAAAW0NvbnRlbnRf&#10;VHlwZXNdLnhtbFBLAQItABQABgAIAAAAIQA4/SH/1gAAAJQBAAALAAAAAAAAAAAAAAAAAC8BAABf&#10;cmVscy8ucmVsc1BLAQItABQABgAIAAAAIQD3OucLLAIAAFEEAAAOAAAAAAAAAAAAAAAAAC4CAABk&#10;cnMvZTJvRG9jLnhtbFBLAQItABQABgAIAAAAIQAzbHtm4AAAAAkBAAAPAAAAAAAAAAAAAAAAAIYE&#10;AABkcnMvZG93bnJldi54bWxQSwUGAAAAAAQABADzAAAAkwUAAAAA&#10;">
                <v:textbox>
                  <w:txbxContent>
                    <w:p w:rsidR="001D6F7C" w:rsidRDefault="001D6F7C">
                      <w:r>
                        <w:t>Jednocześnie z zakończeniem roku akademickiego odbyło się zebranie sprawozdawcze stowarzyszenia za rok 2017. Była więc okazja do podziękowań dla najbardziej aktywnych słuchaczy – opiekunom grup uczestniczących w systematycznych zajęciach, Radzie Słuchaczy  i wszystkim, którzy przyczyniają się do rozwoju stowarzyszenia.</w:t>
                      </w:r>
                    </w:p>
                  </w:txbxContent>
                </v:textbox>
              </v:shape>
            </w:pict>
          </mc:Fallback>
        </mc:AlternateContent>
      </w:r>
      <w:r w:rsidR="00B12914" w:rsidRPr="00B12914">
        <w:rPr>
          <w:noProof/>
        </w:rPr>
        <w:drawing>
          <wp:inline distT="0" distB="0" distL="0" distR="0">
            <wp:extent cx="3020712" cy="2003402"/>
            <wp:effectExtent l="19050" t="0" r="8238" b="0"/>
            <wp:docPr id="2" name="Obraz 1" descr="G:\DCIM\105NIKON\DSCN22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DCIM\105NIKON\DSCN222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6469" t="9456" r="4719" b="208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0712" cy="20034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0A28" w:rsidRDefault="00073E6D" w:rsidP="00D82D01">
      <w:r>
        <w:t xml:space="preserve">     </w:t>
      </w:r>
      <w:r w:rsidR="00CB52CD">
        <w:t xml:space="preserve">Szczególne podziękowania złożyliśmy Panu Dyrektorowi Andrzejowi Topie za wieloletnią, życzliwą współpracę i pomoc w organizacji codziennych zajęć. </w:t>
      </w:r>
      <w:r>
        <w:t>Ucieszyliśmy się, że była z nami obecna Pani Elżbieta Klimek – Piwowarczyk nasza nauczycielka informatyki, która mogła oglądać owoce swojej pracy w postaci przygotowanej prezentacji.</w:t>
      </w:r>
    </w:p>
    <w:p w:rsidR="00904556" w:rsidRDefault="00904556" w:rsidP="00D82D01">
      <w:r>
        <w:t xml:space="preserve">    Rozdano pamiątkowe dyplomy, wszyscy spotkali się przy kawie, herbacie i domowych wypiekach naszych słuchaczek. Życzyliśmy sobie wzajemnie spokojnych, ciekawych wakacji i</w:t>
      </w:r>
      <w:r w:rsidR="00B00119">
        <w:t xml:space="preserve"> ponownego</w:t>
      </w:r>
      <w:r>
        <w:t xml:space="preserve"> spotkania na jesiennych zajęciach.</w:t>
      </w:r>
    </w:p>
    <w:p w:rsidR="00B12914" w:rsidRDefault="00B12914" w:rsidP="00D82D01">
      <w:pPr>
        <w:rPr>
          <w:i/>
        </w:rPr>
      </w:pPr>
      <w:r w:rsidRPr="00B12914">
        <w:rPr>
          <w:i/>
        </w:rPr>
        <w:t xml:space="preserve">          </w:t>
      </w:r>
      <w:r>
        <w:rPr>
          <w:i/>
        </w:rPr>
        <w:t xml:space="preserve">                                                                                                                                              </w:t>
      </w:r>
      <w:r w:rsidRPr="00B12914">
        <w:rPr>
          <w:i/>
        </w:rPr>
        <w:t>Stanisława Błaut</w:t>
      </w:r>
    </w:p>
    <w:p w:rsidR="00B12914" w:rsidRPr="00B12914" w:rsidRDefault="001F0294" w:rsidP="001F0294">
      <w:pPr>
        <w:jc w:val="center"/>
        <w:rPr>
          <w:i/>
        </w:rPr>
      </w:pPr>
      <w:r>
        <w:rPr>
          <w:i/>
          <w:noProof/>
          <w:lang w:eastAsia="pl-PL"/>
        </w:rPr>
        <w:drawing>
          <wp:inline distT="0" distB="0" distL="0" distR="0">
            <wp:extent cx="5088442" cy="2347783"/>
            <wp:effectExtent l="19050" t="0" r="0" b="0"/>
            <wp:docPr id="3" name="Obraz 2" descr="G:\DCIM\105NIKON\DSCN22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DCIM\105NIKON\DSCN222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6244" t="30344" r="5477" b="152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8442" cy="23477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12914" w:rsidRPr="00B12914" w:rsidSect="009623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6C43AF"/>
    <w:multiLevelType w:val="hybridMultilevel"/>
    <w:tmpl w:val="2C50827E"/>
    <w:lvl w:ilvl="0" w:tplc="5E9299A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F8262C"/>
    <w:multiLevelType w:val="multilevel"/>
    <w:tmpl w:val="4D8427FC"/>
    <w:lvl w:ilvl="0">
      <w:start w:val="27"/>
      <w:numFmt w:val="decimal"/>
      <w:lvlText w:val="%1"/>
      <w:lvlJc w:val="left"/>
      <w:pPr>
        <w:ind w:left="960" w:hanging="96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140" w:hanging="960"/>
      </w:pPr>
      <w:rPr>
        <w:rFonts w:hint="default"/>
      </w:rPr>
    </w:lvl>
    <w:lvl w:ilvl="2">
      <w:start w:val="2013"/>
      <w:numFmt w:val="decimal"/>
      <w:lvlText w:val="%1.%2.%3"/>
      <w:lvlJc w:val="left"/>
      <w:pPr>
        <w:ind w:left="1320" w:hanging="9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0" w:hanging="9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F27"/>
    <w:rsid w:val="00073E6D"/>
    <w:rsid w:val="000C72F6"/>
    <w:rsid w:val="00126D70"/>
    <w:rsid w:val="001D6F7C"/>
    <w:rsid w:val="001F0294"/>
    <w:rsid w:val="001F3224"/>
    <w:rsid w:val="00215014"/>
    <w:rsid w:val="00255FB4"/>
    <w:rsid w:val="00271F27"/>
    <w:rsid w:val="002C0DD9"/>
    <w:rsid w:val="002F1060"/>
    <w:rsid w:val="00354F96"/>
    <w:rsid w:val="003B3FB1"/>
    <w:rsid w:val="003C28E7"/>
    <w:rsid w:val="00452D3D"/>
    <w:rsid w:val="004D07CF"/>
    <w:rsid w:val="004D7809"/>
    <w:rsid w:val="00544428"/>
    <w:rsid w:val="00545449"/>
    <w:rsid w:val="005650D8"/>
    <w:rsid w:val="00596EC2"/>
    <w:rsid w:val="0062353F"/>
    <w:rsid w:val="00647FCE"/>
    <w:rsid w:val="006A48D9"/>
    <w:rsid w:val="006E6D87"/>
    <w:rsid w:val="007E1581"/>
    <w:rsid w:val="00904556"/>
    <w:rsid w:val="009259FA"/>
    <w:rsid w:val="009623EC"/>
    <w:rsid w:val="009A3E67"/>
    <w:rsid w:val="00A543BF"/>
    <w:rsid w:val="00A94369"/>
    <w:rsid w:val="00AA7350"/>
    <w:rsid w:val="00AF33DC"/>
    <w:rsid w:val="00B00119"/>
    <w:rsid w:val="00B12914"/>
    <w:rsid w:val="00BF6897"/>
    <w:rsid w:val="00CB1AD9"/>
    <w:rsid w:val="00CB52CD"/>
    <w:rsid w:val="00CF0A28"/>
    <w:rsid w:val="00D82D01"/>
    <w:rsid w:val="00DA0920"/>
    <w:rsid w:val="00EA7460"/>
    <w:rsid w:val="00FA5BA5"/>
    <w:rsid w:val="00FF1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752CAD99"/>
  <w15:docId w15:val="{281B3375-508F-41F1-9D05-24D09C25E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623EC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A5BA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FA5BA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B3F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A5BA5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rsid w:val="00FA5BA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Uwydatnienie">
    <w:name w:val="Emphasis"/>
    <w:basedOn w:val="Domylnaczcionkaakapitu"/>
    <w:uiPriority w:val="20"/>
    <w:qFormat/>
    <w:rsid w:val="00FA5BA5"/>
    <w:rPr>
      <w:i/>
      <w:i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A5B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cze">
    <w:name w:val="Hyperlink"/>
    <w:basedOn w:val="Domylnaczcionkaakapitu"/>
    <w:uiPriority w:val="99"/>
    <w:semiHidden/>
    <w:unhideWhenUsed/>
    <w:rsid w:val="00FA5BA5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C72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C72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C72F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C72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C72F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7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72F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D07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82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674</Words>
  <Characters>4049</Characters>
  <Application>Microsoft Office Word</Application>
  <DocSecurity>4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Stanisława</dc:creator>
  <cp:lastModifiedBy>Joanna Talaga</cp:lastModifiedBy>
  <cp:revision>2</cp:revision>
  <dcterms:created xsi:type="dcterms:W3CDTF">2018-06-12T10:36:00Z</dcterms:created>
  <dcterms:modified xsi:type="dcterms:W3CDTF">2018-06-12T10:36:00Z</dcterms:modified>
</cp:coreProperties>
</file>