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E665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138/2023</w:t>
      </w:r>
      <w:r>
        <w:rPr>
          <w:b/>
          <w:caps/>
        </w:rPr>
        <w:br/>
        <w:t>Burmistrza Gminy i Miasta Dobczyce</w:t>
      </w:r>
    </w:p>
    <w:p w14:paraId="07C49CD1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27 czerwca 2023 r.</w:t>
      </w:r>
    </w:p>
    <w:p w14:paraId="1CC0B586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realizację zadań publicznych w zakresie wspierania i upowszechniania kultury fizycznej poprzez organizację półkolonii dla dzieci zamieszkujących bądź przebywających na terenie Gminy Dobczyce.</w:t>
      </w:r>
    </w:p>
    <w:p w14:paraId="2800A6FB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art.30 ust. 1 ustawy z dnia 8 marca 1990 r. o samorządzie gminnym (</w:t>
      </w:r>
      <w:proofErr w:type="spellStart"/>
      <w:r>
        <w:t>t.j</w:t>
      </w:r>
      <w:proofErr w:type="spellEnd"/>
      <w:r>
        <w:t>. Dz. U. z 2023 r. poz. 40 i 572) art.11 i art. 15 ust 2h i 2j ustawy z dnia 24 kwietnia 2003 r. o działalności pożytku publicznego i o wolontariacie (</w:t>
      </w:r>
      <w:proofErr w:type="spellStart"/>
      <w:r>
        <w:t>t.j</w:t>
      </w:r>
      <w:proofErr w:type="spellEnd"/>
      <w:r>
        <w:t>. Dz. U. z 2023 r. poz. 571) oraz uchwały Nr LV/446/2022 Rady Miejskiej w Dobczycach z dnia 23 listopada 2022r. w sprawie przyjęcia „Rocznego Programu Współpracy Gminy Dobczyce z organizacjami pozarządowymi oraz podmiotami wymienionymi wart. 3 ust.3 ustawy z dnia 24 kwietnia 2003 r. o działalności pożytku publicznego i o wolontariacie na rok 2023”zarządzam co następuje:</w:t>
      </w:r>
    </w:p>
    <w:p w14:paraId="3C12A1BB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wyniku rozstrzygnięcia otwartego konkursu ofert na wsparcie realizacji zadania publicznego w zakresie upowszechniania kultury fizycznej poprzez organizację półkolonii dla dzieci zamieszkujących bądź przebywających na terenie Gminy Dobczyce, udziela się oferentom dotacji w wysokości jak w załączniku nr 1 do niniejszego zarządzenia.</w:t>
      </w:r>
    </w:p>
    <w:p w14:paraId="31D365C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Warunkiem przekazania dotacji podmiotowi na realizację zadań publicznych w zakresie upowszechniania kultury fizycznej poprzez organizację półkolonii dla dzieci zamieszkujących bądź przebywających na terenie Gminy Dobczyce jest podpisanie umowy.</w:t>
      </w:r>
    </w:p>
    <w:p w14:paraId="15F3DA1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odstąpienia od zawarcia umowy, oferent jest zobowiązany do zawiadomienia Burmistrza Gminy i Miasta Dobczyce o swojej decyzji.</w:t>
      </w:r>
    </w:p>
    <w:p w14:paraId="4702353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3AC053C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7F5BAA9F" w14:textId="77777777" w:rsidR="00A77B3E" w:rsidRDefault="00000000">
      <w:pPr>
        <w:spacing w:before="120" w:after="120" w:line="276" w:lineRule="auto"/>
        <w:ind w:left="5692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zarządzenia Nr 138/2023</w:t>
      </w:r>
      <w:r>
        <w:rPr>
          <w:color w:val="000000"/>
          <w:sz w:val="22"/>
          <w:u w:color="000000"/>
        </w:rPr>
        <w:br/>
        <w:t>Burmistrza Gminy i Miasta Dobczyce</w:t>
      </w:r>
      <w:r>
        <w:rPr>
          <w:color w:val="000000"/>
          <w:sz w:val="22"/>
          <w:u w:color="000000"/>
        </w:rPr>
        <w:br/>
        <w:t>z dnia 27 czerwca 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504"/>
        <w:gridCol w:w="2252"/>
        <w:gridCol w:w="2303"/>
      </w:tblGrid>
      <w:tr w:rsidR="00FA0187" w14:paraId="6C53F4A5" w14:textId="77777777">
        <w:trPr>
          <w:trHeight w:val="979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AD9D14" w14:textId="77777777" w:rsidR="00A77B3E" w:rsidRPr="00D77E49" w:rsidRDefault="00000000">
            <w:pPr>
              <w:rPr>
                <w:color w:val="000000"/>
                <w:sz w:val="28"/>
                <w:szCs w:val="28"/>
                <w:u w:color="000000"/>
              </w:rPr>
            </w:pPr>
            <w:r w:rsidRPr="00D77E49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700A4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Tytuł oferty / Oferent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6B23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Kwota wnioskowana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30986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Kwota dofinansowania</w:t>
            </w:r>
          </w:p>
        </w:tc>
      </w:tr>
      <w:tr w:rsidR="00FA0187" w14:paraId="127C9D53" w14:textId="77777777">
        <w:trPr>
          <w:trHeight w:val="1295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DD4B7C" w14:textId="77777777" w:rsidR="00A77B3E" w:rsidRPr="00D77E49" w:rsidRDefault="00000000">
            <w:pPr>
              <w:rPr>
                <w:color w:val="000000"/>
                <w:sz w:val="28"/>
                <w:szCs w:val="28"/>
                <w:u w:color="000000"/>
              </w:rPr>
            </w:pPr>
            <w:r w:rsidRPr="00D77E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A5C37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Piłkarska półkolonia z KS RABA - obóz dochodzeniowy.</w:t>
            </w:r>
            <w:r>
              <w:rPr>
                <w:color w:val="000000"/>
                <w:u w:color="000000"/>
              </w:rPr>
              <w:br/>
              <w:t xml:space="preserve"> Klub Sportowy RABA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889F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6 300,00 zł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E1AB7C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6 300,00 zł</w:t>
            </w:r>
          </w:p>
        </w:tc>
      </w:tr>
    </w:tbl>
    <w:p w14:paraId="51AC347F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3C6E" w14:textId="77777777" w:rsidR="00B37C45" w:rsidRDefault="00B37C45">
      <w:r>
        <w:separator/>
      </w:r>
    </w:p>
  </w:endnote>
  <w:endnote w:type="continuationSeparator" w:id="0">
    <w:p w14:paraId="63BC174B" w14:textId="77777777" w:rsidR="00B37C45" w:rsidRDefault="00B3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A0187" w14:paraId="35EE421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B81A0B6" w14:textId="77777777" w:rsidR="00FA0187" w:rsidRDefault="00000000">
          <w:pPr>
            <w:rPr>
              <w:sz w:val="18"/>
            </w:rPr>
          </w:pPr>
          <w:r>
            <w:rPr>
              <w:sz w:val="18"/>
            </w:rPr>
            <w:t>Id: 7A530AF6-DA54-4C84-94E4-649C7A704DE9.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6FF29A9" w14:textId="77777777" w:rsidR="00FA01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3193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6B26FC" w14:textId="77777777" w:rsidR="00FA0187" w:rsidRDefault="00FA018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A0187" w14:paraId="0574766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18F7C1F" w14:textId="77777777" w:rsidR="00FA0187" w:rsidRDefault="00000000">
          <w:pPr>
            <w:rPr>
              <w:sz w:val="18"/>
            </w:rPr>
          </w:pPr>
          <w:r>
            <w:rPr>
              <w:sz w:val="18"/>
            </w:rPr>
            <w:t>Id: 7A530AF6-DA54-4C84-94E4-649C7A704DE9.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998AF4" w14:textId="77777777" w:rsidR="00FA01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3193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EE2281" w14:textId="77777777" w:rsidR="00FA0187" w:rsidRDefault="00FA01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A961" w14:textId="77777777" w:rsidR="00B37C45" w:rsidRDefault="00B37C45">
      <w:r>
        <w:separator/>
      </w:r>
    </w:p>
  </w:footnote>
  <w:footnote w:type="continuationSeparator" w:id="0">
    <w:p w14:paraId="2639FD98" w14:textId="77777777" w:rsidR="00B37C45" w:rsidRDefault="00B3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31932"/>
    <w:rsid w:val="00A77B3E"/>
    <w:rsid w:val="00B37C45"/>
    <w:rsid w:val="00CA2A55"/>
    <w:rsid w:val="00D77E49"/>
    <w:rsid w:val="00F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F3D7A"/>
  <w15:docId w15:val="{C83AB75F-7608-46CA-A9AE-D0249526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138/2023 z dnia 27 czerwca 2023 r.</dc:title>
  <dc:subject>w sprawie ogłoszenia wyników otwartego konkursu ofert na realizację zadań publicznych w^zakresie wspierania i^upowszechniania kultury fizycznej poprzez organizację półkolonii dla dzieci zamieszkujących bądź przebywających na terenie Gminy Dobczyce.</dc:subject>
  <dc:creator>jbras</dc:creator>
  <cp:lastModifiedBy>Joanna Braś</cp:lastModifiedBy>
  <cp:revision>3</cp:revision>
  <dcterms:created xsi:type="dcterms:W3CDTF">2023-06-28T08:27:00Z</dcterms:created>
  <dcterms:modified xsi:type="dcterms:W3CDTF">2023-06-28T08:39:00Z</dcterms:modified>
  <cp:category>Akt prawny</cp:category>
</cp:coreProperties>
</file>